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A5" w:rsidRDefault="00F66CD7">
      <w:pPr>
        <w:spacing w:line="0" w:lineRule="atLeast"/>
        <w:rPr>
          <w:sz w:val="22"/>
        </w:rPr>
      </w:pPr>
      <w:bookmarkStart w:id="0" w:name="page1"/>
      <w:bookmarkEnd w:id="0"/>
      <w:r>
        <w:rPr>
          <w:sz w:val="22"/>
        </w:rPr>
        <w:t>POLSKI ZWIĄZEK DZIAŁKOWCÓW STOWARZYSZENIE OGRODOWE</w:t>
      </w:r>
    </w:p>
    <w:p w:rsidR="002743A5" w:rsidRDefault="002743A5">
      <w:pPr>
        <w:spacing w:line="90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235" w:lineRule="auto"/>
        <w:ind w:right="3580"/>
        <w:rPr>
          <w:sz w:val="22"/>
        </w:rPr>
      </w:pPr>
      <w:r>
        <w:rPr>
          <w:sz w:val="22"/>
        </w:rPr>
        <w:t xml:space="preserve">00-728 Warszawa ul. </w:t>
      </w:r>
      <w:proofErr w:type="spellStart"/>
      <w:r>
        <w:rPr>
          <w:sz w:val="22"/>
        </w:rPr>
        <w:t>Bobrowiecka</w:t>
      </w:r>
      <w:proofErr w:type="spellEnd"/>
      <w:r>
        <w:rPr>
          <w:sz w:val="22"/>
        </w:rPr>
        <w:t xml:space="preserve"> 1, Nr KRS 0000293886; NIP 526-00-07-711 Rodzinny Ogród Działkowy „Słoneczna Polana”,</w:t>
      </w:r>
    </w:p>
    <w:p w:rsidR="002743A5" w:rsidRDefault="002743A5">
      <w:pPr>
        <w:spacing w:line="42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2"/>
        </w:rPr>
      </w:pPr>
      <w:r>
        <w:rPr>
          <w:sz w:val="22"/>
        </w:rPr>
        <w:t>ul. Gęsia 32/34, 97-300 Piotrków Trybunalski; NIP 771-235-15-67</w:t>
      </w: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5660"/>
        <w:rPr>
          <w:sz w:val="24"/>
        </w:rPr>
      </w:pPr>
      <w:r>
        <w:rPr>
          <w:sz w:val="24"/>
        </w:rPr>
        <w:t>Piotrków Trybunalski dn. ……………………………….</w:t>
      </w: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5660"/>
        <w:rPr>
          <w:sz w:val="22"/>
        </w:rPr>
      </w:pPr>
      <w:r>
        <w:rPr>
          <w:sz w:val="28"/>
        </w:rPr>
        <w:t xml:space="preserve">Pan/i </w:t>
      </w:r>
      <w:r>
        <w:rPr>
          <w:sz w:val="22"/>
        </w:rPr>
        <w:t>……………………………………………………………………</w:t>
      </w:r>
    </w:p>
    <w:p w:rsidR="002743A5" w:rsidRDefault="002743A5">
      <w:pPr>
        <w:spacing w:line="33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………………………………………………………..…………</w:t>
      </w:r>
    </w:p>
    <w:p w:rsidR="002743A5" w:rsidRDefault="002743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6380"/>
        <w:rPr>
          <w:sz w:val="22"/>
        </w:rPr>
      </w:pPr>
      <w:r>
        <w:rPr>
          <w:sz w:val="22"/>
        </w:rPr>
        <w:t>…………………………………………………………………..</w:t>
      </w:r>
    </w:p>
    <w:p w:rsidR="002743A5" w:rsidRDefault="002743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right="20"/>
        <w:jc w:val="center"/>
        <w:rPr>
          <w:b/>
          <w:sz w:val="32"/>
        </w:rPr>
      </w:pPr>
      <w:r>
        <w:rPr>
          <w:b/>
          <w:sz w:val="32"/>
        </w:rPr>
        <w:t>Oświadczenie o zatwierdzeniu</w:t>
      </w:r>
    </w:p>
    <w:p w:rsidR="002743A5" w:rsidRDefault="002743A5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2660"/>
        <w:rPr>
          <w:b/>
          <w:sz w:val="32"/>
        </w:rPr>
      </w:pPr>
      <w:r>
        <w:rPr>
          <w:b/>
          <w:sz w:val="32"/>
        </w:rPr>
        <w:t>przeniesienia prawa do działki nr ………</w:t>
      </w: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434" w:lineRule="auto"/>
        <w:ind w:right="20" w:firstLine="708"/>
        <w:jc w:val="both"/>
        <w:rPr>
          <w:sz w:val="22"/>
        </w:rPr>
      </w:pPr>
      <w:r>
        <w:rPr>
          <w:sz w:val="22"/>
        </w:rPr>
        <w:t>Na podstawie art. 41 ust. 3 ustawy z dnia 13 grudnia 2013 r. o rodzinnych ogrodach działkowych, § 7</w:t>
      </w:r>
      <w:r w:rsidR="006A6F8A">
        <w:rPr>
          <w:sz w:val="22"/>
        </w:rPr>
        <w:t>3</w:t>
      </w:r>
      <w:bookmarkStart w:id="1" w:name="_GoBack"/>
      <w:bookmarkEnd w:id="1"/>
      <w:r>
        <w:rPr>
          <w:sz w:val="22"/>
        </w:rPr>
        <w:t xml:space="preserve"> pkt 3 Statutu PZD oraz Uchwały nr ………./………./.......... Zarządu Rodzinnego Ogrodu Działkowego „Słoneczna Polana”</w:t>
      </w:r>
    </w:p>
    <w:p w:rsidR="002743A5" w:rsidRDefault="002743A5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2"/>
        </w:rPr>
      </w:pPr>
      <w:r>
        <w:rPr>
          <w:sz w:val="22"/>
        </w:rPr>
        <w:t>w Piotrkowie Trybunalskim z dnia …………….………………… w sprawie zatwierdzenia przeniesienia prawa do działki</w:t>
      </w:r>
    </w:p>
    <w:p w:rsidR="002743A5" w:rsidRDefault="002743A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2"/>
        </w:rPr>
      </w:pPr>
      <w:r>
        <w:rPr>
          <w:sz w:val="22"/>
        </w:rPr>
        <w:t>nr ……………………,</w:t>
      </w:r>
    </w:p>
    <w:p w:rsidR="002743A5" w:rsidRDefault="002743A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2"/>
        </w:rPr>
      </w:pPr>
      <w:r>
        <w:rPr>
          <w:sz w:val="22"/>
        </w:rPr>
        <w:t>Zarząd ROD „Słoneczna Polana” w Piotrkowie Trybunalskim oświadcza, że:</w:t>
      </w:r>
    </w:p>
    <w:p w:rsidR="002743A5" w:rsidRDefault="002743A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tabs>
          <w:tab w:val="left" w:pos="520"/>
          <w:tab w:val="left" w:pos="1960"/>
          <w:tab w:val="left" w:pos="3000"/>
          <w:tab w:val="left" w:pos="3440"/>
          <w:tab w:val="left" w:pos="4980"/>
          <w:tab w:val="left" w:pos="6480"/>
          <w:tab w:val="left" w:pos="7340"/>
          <w:tab w:val="left" w:pos="7880"/>
          <w:tab w:val="left" w:pos="8760"/>
          <w:tab w:val="left" w:pos="9980"/>
        </w:tabs>
        <w:spacing w:line="0" w:lineRule="atLeast"/>
        <w:rPr>
          <w:sz w:val="21"/>
        </w:rPr>
      </w:pPr>
      <w:r>
        <w:rPr>
          <w:sz w:val="22"/>
        </w:rPr>
        <w:t>Po</w:t>
      </w:r>
      <w:r>
        <w:rPr>
          <w:sz w:val="22"/>
        </w:rPr>
        <w:tab/>
        <w:t>rozpatrzeniu</w:t>
      </w:r>
      <w:r>
        <w:rPr>
          <w:sz w:val="22"/>
        </w:rPr>
        <w:tab/>
        <w:t>wniosku</w:t>
      </w:r>
      <w:r>
        <w:rPr>
          <w:sz w:val="22"/>
        </w:rPr>
        <w:tab/>
        <w:t>o</w:t>
      </w:r>
      <w:r>
        <w:rPr>
          <w:sz w:val="22"/>
        </w:rPr>
        <w:tab/>
        <w:t>zatwierdzenie</w:t>
      </w:r>
      <w:r>
        <w:rPr>
          <w:sz w:val="22"/>
        </w:rPr>
        <w:tab/>
        <w:t>przeniesienia</w:t>
      </w:r>
      <w:r>
        <w:rPr>
          <w:sz w:val="22"/>
        </w:rPr>
        <w:tab/>
        <w:t>prawa</w:t>
      </w:r>
      <w:r>
        <w:rPr>
          <w:sz w:val="22"/>
        </w:rPr>
        <w:tab/>
        <w:t>do</w:t>
      </w:r>
      <w:r>
        <w:rPr>
          <w:sz w:val="22"/>
        </w:rPr>
        <w:tab/>
        <w:t>działki</w:t>
      </w:r>
      <w:r>
        <w:rPr>
          <w:sz w:val="22"/>
        </w:rPr>
        <w:tab/>
        <w:t>złożonego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przez</w:t>
      </w:r>
    </w:p>
    <w:p w:rsidR="002743A5" w:rsidRDefault="002743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b/>
          <w:sz w:val="22"/>
        </w:rPr>
      </w:pPr>
      <w:r>
        <w:rPr>
          <w:sz w:val="22"/>
        </w:rPr>
        <w:t xml:space="preserve">…………………………………………………………………..……………….. w dniu ………………………………….. </w:t>
      </w:r>
      <w:r>
        <w:rPr>
          <w:b/>
          <w:sz w:val="22"/>
        </w:rPr>
        <w:t>zatwierdza przeniesienie</w:t>
      </w:r>
    </w:p>
    <w:p w:rsidR="002743A5" w:rsidRDefault="002743A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2"/>
        </w:rPr>
      </w:pPr>
      <w:r>
        <w:rPr>
          <w:b/>
          <w:sz w:val="22"/>
        </w:rPr>
        <w:t xml:space="preserve">prawa do działki </w:t>
      </w:r>
      <w:r>
        <w:rPr>
          <w:sz w:val="22"/>
        </w:rPr>
        <w:t>nr …………………. na rzecz</w:t>
      </w:r>
      <w:r>
        <w:rPr>
          <w:b/>
          <w:sz w:val="22"/>
        </w:rPr>
        <w:t xml:space="preserve"> </w:t>
      </w:r>
      <w:r>
        <w:rPr>
          <w:sz w:val="22"/>
        </w:rPr>
        <w:t>wnioskodawcy.</w:t>
      </w:r>
    </w:p>
    <w:p w:rsidR="002743A5" w:rsidRDefault="002743A5">
      <w:pPr>
        <w:spacing w:line="0" w:lineRule="atLeast"/>
        <w:rPr>
          <w:sz w:val="22"/>
        </w:rPr>
        <w:sectPr w:rsidR="002743A5">
          <w:pgSz w:w="11900" w:h="16838"/>
          <w:pgMar w:top="714" w:right="706" w:bottom="1440" w:left="720" w:header="0" w:footer="0" w:gutter="0"/>
          <w:cols w:space="0" w:equalWidth="0">
            <w:col w:w="10480"/>
          </w:cols>
          <w:docGrid w:linePitch="360"/>
        </w:sect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32"/>
        </w:rPr>
      </w:pPr>
      <w:r>
        <w:rPr>
          <w:sz w:val="32"/>
        </w:rPr>
        <w:t>………………………………………………..</w:t>
      </w:r>
    </w:p>
    <w:p w:rsidR="002743A5" w:rsidRDefault="00F66CD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32"/>
        </w:rPr>
        <w:br w:type="column"/>
      </w: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32"/>
        </w:rPr>
      </w:pPr>
      <w:r>
        <w:rPr>
          <w:sz w:val="32"/>
        </w:rPr>
        <w:t>……………………………………………….</w:t>
      </w:r>
    </w:p>
    <w:p w:rsidR="002743A5" w:rsidRDefault="002743A5">
      <w:pPr>
        <w:spacing w:line="0" w:lineRule="atLeast"/>
        <w:rPr>
          <w:sz w:val="32"/>
        </w:rPr>
        <w:sectPr w:rsidR="002743A5">
          <w:type w:val="continuous"/>
          <w:pgSz w:w="11900" w:h="16838"/>
          <w:pgMar w:top="714" w:right="706" w:bottom="1440" w:left="720" w:header="0" w:footer="0" w:gutter="0"/>
          <w:cols w:num="2" w:space="0" w:equalWidth="0">
            <w:col w:w="5660" w:space="720"/>
            <w:col w:w="4100"/>
          </w:cols>
          <w:docGrid w:linePitch="360"/>
        </w:sectPr>
      </w:pPr>
    </w:p>
    <w:p w:rsidR="002743A5" w:rsidRDefault="002743A5">
      <w:pPr>
        <w:spacing w:line="79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1180"/>
        <w:rPr>
          <w:sz w:val="15"/>
        </w:rPr>
      </w:pPr>
      <w:r>
        <w:rPr>
          <w:sz w:val="15"/>
        </w:rPr>
        <w:t>CZŁONEK ZARZĄDU ROD</w:t>
      </w:r>
    </w:p>
    <w:p w:rsidR="002743A5" w:rsidRDefault="00F66CD7">
      <w:pPr>
        <w:spacing w:line="67" w:lineRule="exact"/>
        <w:rPr>
          <w:rFonts w:ascii="Times New Roman" w:eastAsia="Times New Roman" w:hAnsi="Times New Roman"/>
          <w:sz w:val="24"/>
        </w:rPr>
      </w:pPr>
      <w:r>
        <w:rPr>
          <w:sz w:val="15"/>
        </w:rPr>
        <w:br w:type="column"/>
      </w:r>
    </w:p>
    <w:p w:rsidR="002743A5" w:rsidRDefault="00F66CD7">
      <w:pPr>
        <w:spacing w:line="0" w:lineRule="atLeast"/>
        <w:rPr>
          <w:sz w:val="16"/>
        </w:rPr>
      </w:pPr>
      <w:r>
        <w:rPr>
          <w:sz w:val="16"/>
        </w:rPr>
        <w:t>PREZES ZARZĄDU ROD</w:t>
      </w:r>
    </w:p>
    <w:p w:rsidR="002743A5" w:rsidRDefault="002743A5">
      <w:pPr>
        <w:spacing w:line="0" w:lineRule="atLeast"/>
        <w:rPr>
          <w:sz w:val="16"/>
        </w:rPr>
        <w:sectPr w:rsidR="002743A5">
          <w:type w:val="continuous"/>
          <w:pgSz w:w="11900" w:h="16838"/>
          <w:pgMar w:top="714" w:right="706" w:bottom="1440" w:left="720" w:header="0" w:footer="0" w:gutter="0"/>
          <w:cols w:num="2" w:space="0" w:equalWidth="0">
            <w:col w:w="7060" w:space="720"/>
            <w:col w:w="2700"/>
          </w:cols>
          <w:docGrid w:linePitch="360"/>
        </w:sectPr>
      </w:pPr>
    </w:p>
    <w:p w:rsidR="002743A5" w:rsidRDefault="002743A5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ind w:left="7580"/>
        <w:rPr>
          <w:sz w:val="16"/>
        </w:rPr>
      </w:pPr>
      <w:r>
        <w:rPr>
          <w:sz w:val="16"/>
        </w:rPr>
        <w:t>[LUB PIERWSZY WICEPREZES]</w:t>
      </w:r>
    </w:p>
    <w:p w:rsidR="002743A5" w:rsidRDefault="002743A5">
      <w:pPr>
        <w:spacing w:line="0" w:lineRule="atLeast"/>
        <w:ind w:left="7580"/>
        <w:rPr>
          <w:sz w:val="16"/>
        </w:rPr>
        <w:sectPr w:rsidR="002743A5">
          <w:type w:val="continuous"/>
          <w:pgSz w:w="11900" w:h="16838"/>
          <w:pgMar w:top="714" w:right="706" w:bottom="1440" w:left="720" w:header="0" w:footer="0" w:gutter="0"/>
          <w:cols w:space="0" w:equalWidth="0">
            <w:col w:w="10480"/>
          </w:cols>
          <w:docGrid w:linePitch="360"/>
        </w:sect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743A5" w:rsidRDefault="002743A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2743A5" w:rsidRDefault="00F66CD7">
      <w:pPr>
        <w:spacing w:line="0" w:lineRule="atLeast"/>
        <w:rPr>
          <w:sz w:val="24"/>
        </w:rPr>
      </w:pPr>
      <w:r>
        <w:rPr>
          <w:sz w:val="24"/>
        </w:rPr>
        <w:t>Załącznik:</w:t>
      </w:r>
    </w:p>
    <w:p w:rsidR="002743A5" w:rsidRDefault="002743A5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F66CD7" w:rsidRDefault="00F66CD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sz w:val="23"/>
        </w:rPr>
      </w:pPr>
      <w:r>
        <w:rPr>
          <w:sz w:val="23"/>
        </w:rPr>
        <w:t>Odpis uchwały Nr ........../........../……….</w:t>
      </w:r>
    </w:p>
    <w:sectPr w:rsidR="00F66CD7">
      <w:type w:val="continuous"/>
      <w:pgSz w:w="11900" w:h="16838"/>
      <w:pgMar w:top="714" w:right="706" w:bottom="1440" w:left="72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E43A2F8C">
      <w:start w:val="1"/>
      <w:numFmt w:val="decimal"/>
      <w:lvlText w:val="%1."/>
      <w:lvlJc w:val="left"/>
    </w:lvl>
    <w:lvl w:ilvl="1" w:tplc="5DB67D70">
      <w:start w:val="1"/>
      <w:numFmt w:val="bullet"/>
      <w:lvlText w:val=""/>
      <w:lvlJc w:val="left"/>
    </w:lvl>
    <w:lvl w:ilvl="2" w:tplc="D85E32F4">
      <w:start w:val="1"/>
      <w:numFmt w:val="bullet"/>
      <w:lvlText w:val=""/>
      <w:lvlJc w:val="left"/>
    </w:lvl>
    <w:lvl w:ilvl="3" w:tplc="063A20C0">
      <w:start w:val="1"/>
      <w:numFmt w:val="bullet"/>
      <w:lvlText w:val=""/>
      <w:lvlJc w:val="left"/>
    </w:lvl>
    <w:lvl w:ilvl="4" w:tplc="B7DE5078">
      <w:start w:val="1"/>
      <w:numFmt w:val="bullet"/>
      <w:lvlText w:val=""/>
      <w:lvlJc w:val="left"/>
    </w:lvl>
    <w:lvl w:ilvl="5" w:tplc="677ECFF6">
      <w:start w:val="1"/>
      <w:numFmt w:val="bullet"/>
      <w:lvlText w:val=""/>
      <w:lvlJc w:val="left"/>
    </w:lvl>
    <w:lvl w:ilvl="6" w:tplc="C42699B2">
      <w:start w:val="1"/>
      <w:numFmt w:val="bullet"/>
      <w:lvlText w:val=""/>
      <w:lvlJc w:val="left"/>
    </w:lvl>
    <w:lvl w:ilvl="7" w:tplc="F050E1C6">
      <w:start w:val="1"/>
      <w:numFmt w:val="bullet"/>
      <w:lvlText w:val=""/>
      <w:lvlJc w:val="left"/>
    </w:lvl>
    <w:lvl w:ilvl="8" w:tplc="0160296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8A"/>
    <w:rsid w:val="002743A5"/>
    <w:rsid w:val="0060788A"/>
    <w:rsid w:val="006A6F8A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31A1C-61D4-4B71-86FC-10E88B7F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3</cp:revision>
  <dcterms:created xsi:type="dcterms:W3CDTF">2021-02-28T10:41:00Z</dcterms:created>
  <dcterms:modified xsi:type="dcterms:W3CDTF">2025-04-18T18:15:00Z</dcterms:modified>
</cp:coreProperties>
</file>